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DC" w:rsidRPr="001111DC" w:rsidRDefault="001111DC" w:rsidP="001111DC">
      <w:pPr>
        <w:pStyle w:val="Standard"/>
        <w:jc w:val="both"/>
        <w:rPr>
          <w:b/>
        </w:rPr>
      </w:pPr>
      <w:bookmarkStart w:id="0" w:name="_GoBack"/>
      <w:r w:rsidRPr="001111DC">
        <w:rPr>
          <w:b/>
        </w:rPr>
        <w:t xml:space="preserve">                                                                 </w:t>
      </w:r>
      <w:r w:rsidRPr="001111DC">
        <w:rPr>
          <w:b/>
          <w:sz w:val="28"/>
          <w:szCs w:val="28"/>
        </w:rPr>
        <w:t xml:space="preserve">  </w:t>
      </w:r>
      <w:proofErr w:type="spellStart"/>
      <w:r w:rsidRPr="001111DC">
        <w:rPr>
          <w:b/>
          <w:sz w:val="28"/>
          <w:szCs w:val="28"/>
        </w:rPr>
        <w:t>Аннотация</w:t>
      </w:r>
      <w:proofErr w:type="spellEnd"/>
    </w:p>
    <w:p w:rsidR="001111DC" w:rsidRPr="001111DC" w:rsidRDefault="001111DC" w:rsidP="001111DC">
      <w:pPr>
        <w:pStyle w:val="Standard"/>
        <w:jc w:val="both"/>
        <w:rPr>
          <w:b/>
          <w:sz w:val="28"/>
          <w:szCs w:val="28"/>
        </w:rPr>
      </w:pPr>
      <w:r w:rsidRPr="001111DC">
        <w:rPr>
          <w:b/>
          <w:sz w:val="28"/>
          <w:szCs w:val="28"/>
        </w:rPr>
        <w:t xml:space="preserve">                                    к </w:t>
      </w:r>
      <w:proofErr w:type="spellStart"/>
      <w:r w:rsidRPr="001111DC">
        <w:rPr>
          <w:b/>
          <w:sz w:val="28"/>
          <w:szCs w:val="28"/>
        </w:rPr>
        <w:t>рабочей</w:t>
      </w:r>
      <w:proofErr w:type="spellEnd"/>
      <w:r w:rsidRPr="001111DC">
        <w:rPr>
          <w:b/>
          <w:sz w:val="28"/>
          <w:szCs w:val="28"/>
        </w:rPr>
        <w:t xml:space="preserve"> </w:t>
      </w:r>
      <w:proofErr w:type="spellStart"/>
      <w:r w:rsidRPr="001111DC">
        <w:rPr>
          <w:b/>
          <w:sz w:val="28"/>
          <w:szCs w:val="28"/>
        </w:rPr>
        <w:t>программе</w:t>
      </w:r>
      <w:proofErr w:type="spellEnd"/>
      <w:r w:rsidRPr="001111DC">
        <w:rPr>
          <w:b/>
          <w:sz w:val="28"/>
          <w:szCs w:val="28"/>
        </w:rPr>
        <w:t xml:space="preserve"> </w:t>
      </w:r>
      <w:proofErr w:type="spellStart"/>
      <w:r w:rsidRPr="001111DC">
        <w:rPr>
          <w:b/>
          <w:sz w:val="28"/>
          <w:szCs w:val="28"/>
        </w:rPr>
        <w:t>по</w:t>
      </w:r>
      <w:proofErr w:type="spellEnd"/>
      <w:r w:rsidRPr="001111DC">
        <w:rPr>
          <w:b/>
          <w:sz w:val="28"/>
          <w:szCs w:val="28"/>
        </w:rPr>
        <w:t xml:space="preserve"> </w:t>
      </w:r>
      <w:proofErr w:type="spellStart"/>
      <w:r w:rsidRPr="001111DC">
        <w:rPr>
          <w:b/>
          <w:sz w:val="28"/>
          <w:szCs w:val="28"/>
        </w:rPr>
        <w:t>русскому</w:t>
      </w:r>
      <w:proofErr w:type="spellEnd"/>
      <w:r w:rsidRPr="001111DC">
        <w:rPr>
          <w:b/>
          <w:sz w:val="28"/>
          <w:szCs w:val="28"/>
        </w:rPr>
        <w:t xml:space="preserve"> </w:t>
      </w:r>
      <w:proofErr w:type="spellStart"/>
      <w:r w:rsidRPr="001111DC">
        <w:rPr>
          <w:b/>
          <w:sz w:val="28"/>
          <w:szCs w:val="28"/>
        </w:rPr>
        <w:t>языку</w:t>
      </w:r>
      <w:proofErr w:type="spellEnd"/>
    </w:p>
    <w:p w:rsidR="001111DC" w:rsidRPr="001111DC" w:rsidRDefault="001111DC" w:rsidP="001111DC">
      <w:pPr>
        <w:pStyle w:val="Standard"/>
        <w:jc w:val="both"/>
        <w:rPr>
          <w:b/>
          <w:sz w:val="28"/>
          <w:szCs w:val="28"/>
        </w:rPr>
      </w:pPr>
      <w:r w:rsidRPr="001111DC">
        <w:rPr>
          <w:b/>
          <w:sz w:val="28"/>
          <w:szCs w:val="28"/>
        </w:rPr>
        <w:t xml:space="preserve">                                         </w:t>
      </w:r>
      <w:proofErr w:type="spellStart"/>
      <w:r w:rsidRPr="001111DC">
        <w:rPr>
          <w:b/>
          <w:sz w:val="28"/>
          <w:szCs w:val="28"/>
        </w:rPr>
        <w:t>для</w:t>
      </w:r>
      <w:proofErr w:type="spellEnd"/>
      <w:r w:rsidRPr="001111DC">
        <w:rPr>
          <w:b/>
          <w:sz w:val="28"/>
          <w:szCs w:val="28"/>
        </w:rPr>
        <w:t xml:space="preserve"> 10-11 </w:t>
      </w:r>
      <w:proofErr w:type="spellStart"/>
      <w:r w:rsidRPr="001111DC">
        <w:rPr>
          <w:b/>
          <w:sz w:val="28"/>
          <w:szCs w:val="28"/>
        </w:rPr>
        <w:t>классов</w:t>
      </w:r>
      <w:proofErr w:type="spellEnd"/>
      <w:r w:rsidRPr="001111DC">
        <w:rPr>
          <w:b/>
          <w:sz w:val="28"/>
          <w:szCs w:val="28"/>
        </w:rPr>
        <w:t xml:space="preserve"> (</w:t>
      </w:r>
      <w:proofErr w:type="spellStart"/>
      <w:r w:rsidRPr="001111DC">
        <w:rPr>
          <w:b/>
          <w:sz w:val="28"/>
          <w:szCs w:val="28"/>
        </w:rPr>
        <w:t>базовый</w:t>
      </w:r>
      <w:proofErr w:type="spellEnd"/>
      <w:r w:rsidRPr="001111DC">
        <w:rPr>
          <w:b/>
          <w:sz w:val="28"/>
          <w:szCs w:val="28"/>
        </w:rPr>
        <w:t xml:space="preserve"> </w:t>
      </w:r>
      <w:proofErr w:type="spellStart"/>
      <w:r w:rsidRPr="001111DC">
        <w:rPr>
          <w:b/>
          <w:sz w:val="28"/>
          <w:szCs w:val="28"/>
        </w:rPr>
        <w:t>уровень</w:t>
      </w:r>
      <w:proofErr w:type="spellEnd"/>
      <w:r w:rsidRPr="001111DC">
        <w:rPr>
          <w:b/>
          <w:sz w:val="28"/>
          <w:szCs w:val="28"/>
        </w:rPr>
        <w:t>)</w:t>
      </w:r>
    </w:p>
    <w:bookmarkEnd w:id="0"/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/</w:t>
      </w:r>
      <w:proofErr w:type="spellStart"/>
      <w:r>
        <w:rPr>
          <w:sz w:val="28"/>
          <w:szCs w:val="28"/>
        </w:rPr>
        <w:t>авторы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Греков</w:t>
      </w:r>
      <w:proofErr w:type="spellEnd"/>
      <w:r>
        <w:rPr>
          <w:sz w:val="28"/>
          <w:szCs w:val="28"/>
        </w:rPr>
        <w:t xml:space="preserve"> В. </w:t>
      </w:r>
      <w:proofErr w:type="gramStart"/>
      <w:r>
        <w:rPr>
          <w:sz w:val="28"/>
          <w:szCs w:val="28"/>
        </w:rPr>
        <w:t>Ф.,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Крючкова</w:t>
      </w:r>
      <w:proofErr w:type="spellEnd"/>
      <w:r>
        <w:rPr>
          <w:sz w:val="28"/>
          <w:szCs w:val="28"/>
        </w:rPr>
        <w:t xml:space="preserve"> С. Е., </w:t>
      </w:r>
      <w:proofErr w:type="spellStart"/>
      <w:r>
        <w:rPr>
          <w:sz w:val="28"/>
          <w:szCs w:val="28"/>
        </w:rPr>
        <w:t>Чешко</w:t>
      </w:r>
      <w:proofErr w:type="spellEnd"/>
      <w:r>
        <w:rPr>
          <w:sz w:val="28"/>
          <w:szCs w:val="28"/>
        </w:rPr>
        <w:t xml:space="preserve"> Л.А.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Место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дисциплины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структуре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образовательной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</w:p>
    <w:p w:rsidR="001111DC" w:rsidRDefault="001111DC" w:rsidP="001111DC">
      <w:pPr>
        <w:pStyle w:val="Standard"/>
        <w:jc w:val="both"/>
        <w:rPr>
          <w:sz w:val="28"/>
          <w:szCs w:val="28"/>
        </w:rPr>
      </w:pP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Предмет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Русский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включён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базовую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базисного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Федеральный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базисный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предусматривает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обязательное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базовом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уровне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среднего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полного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Нормативная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разработки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Рабочая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10-11 </w:t>
      </w:r>
      <w:proofErr w:type="spellStart"/>
      <w:r>
        <w:rPr>
          <w:sz w:val="28"/>
          <w:szCs w:val="28"/>
        </w:rPr>
        <w:t>классов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составлена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примерной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среднего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полного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базовый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уровень</w:t>
      </w:r>
      <w:proofErr w:type="spellEnd"/>
      <w:r>
        <w:rPr>
          <w:sz w:val="28"/>
          <w:szCs w:val="28"/>
        </w:rPr>
        <w:t>) (</w:t>
      </w:r>
      <w:proofErr w:type="spellStart"/>
      <w:r>
        <w:rPr>
          <w:sz w:val="28"/>
          <w:szCs w:val="28"/>
        </w:rPr>
        <w:t>Министерство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РФ, 2004 г), </w:t>
      </w:r>
      <w:proofErr w:type="spellStart"/>
      <w:r>
        <w:rPr>
          <w:sz w:val="28"/>
          <w:szCs w:val="28"/>
        </w:rPr>
        <w:t>программы</w:t>
      </w:r>
      <w:proofErr w:type="spellEnd"/>
      <w:r>
        <w:rPr>
          <w:sz w:val="28"/>
          <w:szCs w:val="28"/>
        </w:rPr>
        <w:t xml:space="preserve"> к </w:t>
      </w:r>
      <w:proofErr w:type="spellStart"/>
      <w:r>
        <w:rPr>
          <w:sz w:val="28"/>
          <w:szCs w:val="28"/>
        </w:rPr>
        <w:t>учебнику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Русский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</w:t>
      </w:r>
      <w:proofErr w:type="spellEnd"/>
      <w:r>
        <w:rPr>
          <w:sz w:val="28"/>
          <w:szCs w:val="28"/>
        </w:rPr>
        <w:t xml:space="preserve">. 10-11 </w:t>
      </w:r>
      <w:proofErr w:type="spellStart"/>
      <w:r>
        <w:rPr>
          <w:sz w:val="28"/>
          <w:szCs w:val="28"/>
        </w:rPr>
        <w:t>классы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авторы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Греков</w:t>
      </w:r>
      <w:proofErr w:type="spellEnd"/>
      <w:r>
        <w:rPr>
          <w:sz w:val="28"/>
          <w:szCs w:val="28"/>
        </w:rPr>
        <w:t xml:space="preserve"> В. </w:t>
      </w:r>
      <w:proofErr w:type="gramStart"/>
      <w:r>
        <w:rPr>
          <w:sz w:val="28"/>
          <w:szCs w:val="28"/>
        </w:rPr>
        <w:t>Ф.,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Крючкова</w:t>
      </w:r>
      <w:proofErr w:type="spellEnd"/>
      <w:r>
        <w:rPr>
          <w:sz w:val="28"/>
          <w:szCs w:val="28"/>
        </w:rPr>
        <w:t xml:space="preserve"> С. Е., </w:t>
      </w:r>
      <w:proofErr w:type="spellStart"/>
      <w:r>
        <w:rPr>
          <w:sz w:val="28"/>
          <w:szCs w:val="28"/>
        </w:rPr>
        <w:t>Чешко</w:t>
      </w:r>
      <w:proofErr w:type="spellEnd"/>
      <w:r>
        <w:rPr>
          <w:sz w:val="28"/>
          <w:szCs w:val="28"/>
        </w:rPr>
        <w:t xml:space="preserve"> Л. А.). – М.: </w:t>
      </w:r>
      <w:proofErr w:type="spellStart"/>
      <w:r>
        <w:rPr>
          <w:sz w:val="28"/>
          <w:szCs w:val="28"/>
        </w:rPr>
        <w:t>Просвещение</w:t>
      </w:r>
      <w:proofErr w:type="spellEnd"/>
      <w:r>
        <w:rPr>
          <w:sz w:val="28"/>
          <w:szCs w:val="28"/>
        </w:rPr>
        <w:t xml:space="preserve">, 2012. и </w:t>
      </w:r>
      <w:proofErr w:type="spellStart"/>
      <w:r>
        <w:rPr>
          <w:sz w:val="28"/>
          <w:szCs w:val="28"/>
        </w:rPr>
        <w:t>соответствует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компоненту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государственного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стандарта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среднего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полного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Выбор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мотивирован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рекомендована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Министерством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РФ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классов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соответствует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стандарту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среднего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полного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построена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учётом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принципов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системности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научности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доступности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преемственности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способствует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развитию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коммуникативной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обеспечивает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условия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реализации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практической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направленности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учитывает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возрастную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психологию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Данная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обеспечивает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восполняющее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подготовке</w:t>
      </w:r>
      <w:proofErr w:type="spellEnd"/>
      <w:r>
        <w:rPr>
          <w:sz w:val="28"/>
          <w:szCs w:val="28"/>
        </w:rPr>
        <w:t xml:space="preserve"> к </w:t>
      </w:r>
      <w:proofErr w:type="spellStart"/>
      <w:r>
        <w:rPr>
          <w:sz w:val="28"/>
          <w:szCs w:val="28"/>
        </w:rPr>
        <w:t>Единому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государственному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экзамену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Количество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часов</w:t>
      </w:r>
      <w:proofErr w:type="spellEnd"/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Федеральный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базисный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образовательный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учебный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предусматривает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русского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родного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сетке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объёме</w:t>
      </w:r>
      <w:proofErr w:type="spellEnd"/>
      <w:r>
        <w:rPr>
          <w:sz w:val="28"/>
          <w:szCs w:val="28"/>
        </w:rPr>
        <w:t xml:space="preserve">: 10 </w:t>
      </w:r>
      <w:proofErr w:type="spellStart"/>
      <w:r>
        <w:rPr>
          <w:sz w:val="28"/>
          <w:szCs w:val="28"/>
        </w:rPr>
        <w:t>класс</w:t>
      </w:r>
      <w:proofErr w:type="spellEnd"/>
      <w:r>
        <w:rPr>
          <w:sz w:val="28"/>
          <w:szCs w:val="28"/>
        </w:rPr>
        <w:t xml:space="preserve"> – 34 </w:t>
      </w:r>
      <w:proofErr w:type="spellStart"/>
      <w:r>
        <w:rPr>
          <w:sz w:val="28"/>
          <w:szCs w:val="28"/>
        </w:rPr>
        <w:t>часа</w:t>
      </w:r>
      <w:proofErr w:type="spellEnd"/>
      <w:r>
        <w:rPr>
          <w:sz w:val="28"/>
          <w:szCs w:val="28"/>
        </w:rPr>
        <w:t xml:space="preserve"> (1 </w:t>
      </w:r>
      <w:proofErr w:type="spellStart"/>
      <w:r>
        <w:rPr>
          <w:sz w:val="28"/>
          <w:szCs w:val="28"/>
        </w:rPr>
        <w:t>час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неделю</w:t>
      </w:r>
      <w:proofErr w:type="spellEnd"/>
      <w:r>
        <w:rPr>
          <w:sz w:val="28"/>
          <w:szCs w:val="28"/>
        </w:rPr>
        <w:t xml:space="preserve">), 11 </w:t>
      </w:r>
      <w:proofErr w:type="spellStart"/>
      <w:r>
        <w:rPr>
          <w:sz w:val="28"/>
          <w:szCs w:val="28"/>
        </w:rPr>
        <w:t>класс</w:t>
      </w:r>
      <w:proofErr w:type="spellEnd"/>
      <w:r>
        <w:rPr>
          <w:sz w:val="28"/>
          <w:szCs w:val="28"/>
        </w:rPr>
        <w:t xml:space="preserve"> – 34 </w:t>
      </w:r>
      <w:proofErr w:type="spellStart"/>
      <w:r>
        <w:rPr>
          <w:sz w:val="28"/>
          <w:szCs w:val="28"/>
        </w:rPr>
        <w:t>часа</w:t>
      </w:r>
      <w:proofErr w:type="spellEnd"/>
      <w:r>
        <w:rPr>
          <w:sz w:val="28"/>
          <w:szCs w:val="28"/>
        </w:rPr>
        <w:t xml:space="preserve"> (1 </w:t>
      </w:r>
      <w:proofErr w:type="spellStart"/>
      <w:r>
        <w:rPr>
          <w:sz w:val="28"/>
          <w:szCs w:val="28"/>
        </w:rPr>
        <w:t>час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неделю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качественного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прохождения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компонента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выделяется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часу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неделю</w:t>
      </w:r>
      <w:proofErr w:type="spellEnd"/>
      <w:r>
        <w:rPr>
          <w:sz w:val="28"/>
          <w:szCs w:val="28"/>
        </w:rPr>
        <w:t xml:space="preserve"> в 10 и 11 </w:t>
      </w:r>
      <w:proofErr w:type="spellStart"/>
      <w:r>
        <w:rPr>
          <w:sz w:val="28"/>
          <w:szCs w:val="28"/>
        </w:rPr>
        <w:t>классах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Программа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базовая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расширенная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Итого</w:t>
      </w:r>
      <w:proofErr w:type="spellEnd"/>
      <w:r>
        <w:rPr>
          <w:sz w:val="28"/>
          <w:szCs w:val="28"/>
        </w:rPr>
        <w:t xml:space="preserve"> в 10 </w:t>
      </w:r>
      <w:proofErr w:type="spellStart"/>
      <w:r>
        <w:rPr>
          <w:sz w:val="28"/>
          <w:szCs w:val="28"/>
        </w:rPr>
        <w:t>классе</w:t>
      </w:r>
      <w:proofErr w:type="spellEnd"/>
      <w:r>
        <w:rPr>
          <w:sz w:val="28"/>
          <w:szCs w:val="28"/>
        </w:rPr>
        <w:t xml:space="preserve"> – 68 </w:t>
      </w:r>
      <w:proofErr w:type="spellStart"/>
      <w:r>
        <w:rPr>
          <w:sz w:val="28"/>
          <w:szCs w:val="28"/>
        </w:rPr>
        <w:t>часов</w:t>
      </w:r>
      <w:proofErr w:type="spellEnd"/>
      <w:r>
        <w:rPr>
          <w:sz w:val="28"/>
          <w:szCs w:val="28"/>
        </w:rPr>
        <w:t xml:space="preserve">; в 11 </w:t>
      </w:r>
      <w:proofErr w:type="spellStart"/>
      <w:r>
        <w:rPr>
          <w:sz w:val="28"/>
          <w:szCs w:val="28"/>
        </w:rPr>
        <w:t>классе</w:t>
      </w:r>
      <w:proofErr w:type="spellEnd"/>
      <w:r>
        <w:rPr>
          <w:sz w:val="28"/>
          <w:szCs w:val="28"/>
        </w:rPr>
        <w:t xml:space="preserve"> – 68 </w:t>
      </w:r>
      <w:proofErr w:type="spellStart"/>
      <w:r>
        <w:rPr>
          <w:sz w:val="28"/>
          <w:szCs w:val="28"/>
        </w:rPr>
        <w:t>часов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Цель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дисциплины</w:t>
      </w:r>
      <w:proofErr w:type="spellEnd"/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Изучение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учреждениях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направлено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достижение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следующих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целей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ознакомление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основными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положениями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языке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формирование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знаково-символического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восприятия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логического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мышления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>;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• </w:t>
      </w:r>
      <w:proofErr w:type="spellStart"/>
      <w:r>
        <w:rPr>
          <w:sz w:val="28"/>
          <w:szCs w:val="28"/>
        </w:rPr>
        <w:t>формирование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коммуникативной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развитие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устной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письменной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монологической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диалогической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навыков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грамотного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безошибочного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письма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показателя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человека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Специальными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целями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преподавания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школе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является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языковой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коммуникативной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лингвистической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Практические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задачи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формирование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прочных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орфографических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пунктуационных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умений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навыков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овладение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нормами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обогащение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словарного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запаса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грамматического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строя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обучение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школьников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связно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излагать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мысли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устной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письменной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Общепредметные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задачи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воспитание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учащихся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средствами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предмета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развитие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логического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мышления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обучение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школьников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самостоятельно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выполнять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формирование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умений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работа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книгой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справочной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литературой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совершенствование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навыков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чтения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Используемый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учебник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В.Ф.Греков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С.Е.Крючков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Л.А.Чешко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Русский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</w:t>
      </w:r>
      <w:proofErr w:type="spellEnd"/>
      <w:r>
        <w:rPr>
          <w:sz w:val="28"/>
          <w:szCs w:val="28"/>
        </w:rPr>
        <w:t xml:space="preserve">. 10-11 </w:t>
      </w:r>
      <w:proofErr w:type="spellStart"/>
      <w:r>
        <w:rPr>
          <w:sz w:val="28"/>
          <w:szCs w:val="28"/>
        </w:rPr>
        <w:t>классы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учреждений</w:t>
      </w:r>
      <w:proofErr w:type="spellEnd"/>
      <w:r>
        <w:rPr>
          <w:sz w:val="28"/>
          <w:szCs w:val="28"/>
        </w:rPr>
        <w:t xml:space="preserve">/ </w:t>
      </w:r>
      <w:proofErr w:type="gramStart"/>
      <w:r>
        <w:rPr>
          <w:sz w:val="28"/>
          <w:szCs w:val="28"/>
        </w:rPr>
        <w:t>М.: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Просвещение</w:t>
      </w:r>
      <w:proofErr w:type="spellEnd"/>
      <w:r>
        <w:rPr>
          <w:sz w:val="28"/>
          <w:szCs w:val="28"/>
        </w:rPr>
        <w:t>, 2012г.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Основные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образовательные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технологии</w:t>
      </w:r>
      <w:proofErr w:type="spellEnd"/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</w:t>
      </w:r>
      <w:proofErr w:type="spellStart"/>
      <w:r>
        <w:rPr>
          <w:sz w:val="28"/>
          <w:szCs w:val="28"/>
        </w:rPr>
        <w:t>процессе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дисциплины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используется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традиционные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так</w:t>
      </w:r>
      <w:proofErr w:type="spellEnd"/>
      <w:r>
        <w:rPr>
          <w:sz w:val="28"/>
          <w:szCs w:val="28"/>
        </w:rPr>
        <w:t xml:space="preserve"> и ИКТ </w:t>
      </w:r>
      <w:proofErr w:type="spellStart"/>
      <w:r>
        <w:rPr>
          <w:sz w:val="28"/>
          <w:szCs w:val="28"/>
        </w:rPr>
        <w:t>технологии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самостоятельная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работа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теоретических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вопросов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выполнению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практических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компьютерное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тестирование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контрольные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работы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Осуществление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целей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рабочей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обусловлено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использованием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образовательном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следующих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технологий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организационным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формам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классно-урочная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индивидуальная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групповая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дифференцированное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обучение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проектное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обучение</w:t>
      </w:r>
      <w:proofErr w:type="spellEnd"/>
      <w:r>
        <w:rPr>
          <w:sz w:val="28"/>
          <w:szCs w:val="28"/>
        </w:rPr>
        <w:t>;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познавательной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деятельностью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обучение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учебнику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книге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система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групп</w:t>
      </w:r>
      <w:proofErr w:type="spellEnd"/>
      <w:r>
        <w:rPr>
          <w:sz w:val="28"/>
          <w:szCs w:val="28"/>
        </w:rPr>
        <w:t>;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подходу</w:t>
      </w:r>
      <w:proofErr w:type="spellEnd"/>
      <w:r>
        <w:rPr>
          <w:sz w:val="28"/>
          <w:szCs w:val="28"/>
        </w:rPr>
        <w:t xml:space="preserve"> к </w:t>
      </w:r>
      <w:proofErr w:type="spellStart"/>
      <w:r>
        <w:rPr>
          <w:sz w:val="28"/>
          <w:szCs w:val="28"/>
        </w:rPr>
        <w:t>ученику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личностно-ориентированный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гуманно-личностнаый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сотрудничество</w:t>
      </w:r>
      <w:proofErr w:type="spellEnd"/>
      <w:r>
        <w:rPr>
          <w:sz w:val="28"/>
          <w:szCs w:val="28"/>
        </w:rPr>
        <w:t>; -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преобладающему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методу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объяснительно-иллюстративный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развивающее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обучение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диалогический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информационный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игровой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Требования</w:t>
      </w:r>
      <w:proofErr w:type="spellEnd"/>
      <w:r>
        <w:rPr>
          <w:sz w:val="28"/>
          <w:szCs w:val="28"/>
        </w:rPr>
        <w:t xml:space="preserve"> к </w:t>
      </w:r>
      <w:proofErr w:type="spellStart"/>
      <w:r>
        <w:rPr>
          <w:sz w:val="28"/>
          <w:szCs w:val="28"/>
        </w:rPr>
        <w:t>результатам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освоения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дисциплины</w:t>
      </w:r>
      <w:proofErr w:type="spellEnd"/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</w:t>
      </w:r>
      <w:proofErr w:type="spellStart"/>
      <w:r>
        <w:rPr>
          <w:sz w:val="28"/>
          <w:szCs w:val="28"/>
        </w:rPr>
        <w:t>результате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должен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знать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понимать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изученные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сведения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языке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определения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изучаемых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языковых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явлений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речеведческих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понятий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пунктуационных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правил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обосновывать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приводя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нужные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примеры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уметь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производить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разборов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фонетический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морфемный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lastRenderedPageBreak/>
        <w:t>словообразовательный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морфологический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синтаксический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стилистический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составлять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простые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сложные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предложения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пользоваться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синтаксическими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синонимами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соответствии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содержанием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стилем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создаваемого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текста</w:t>
      </w:r>
      <w:proofErr w:type="spellEnd"/>
      <w:r>
        <w:rPr>
          <w:sz w:val="28"/>
          <w:szCs w:val="28"/>
        </w:rPr>
        <w:t>;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определять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стиль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текста</w:t>
      </w:r>
      <w:proofErr w:type="spellEnd"/>
      <w:r>
        <w:rPr>
          <w:sz w:val="28"/>
          <w:szCs w:val="28"/>
        </w:rPr>
        <w:t>;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соблюдать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нормы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языка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использовать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приобретенные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умения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практической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деятельности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повседневной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жизни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>: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создания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стилей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речи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подготовки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доклада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историколитературную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источнику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составления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тезисов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конспекта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небольшой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литературно-критической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статьи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фрагмента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статьи</w:t>
      </w:r>
      <w:proofErr w:type="spellEnd"/>
      <w:r>
        <w:rPr>
          <w:sz w:val="28"/>
          <w:szCs w:val="28"/>
        </w:rPr>
        <w:t xml:space="preserve">); </w:t>
      </w:r>
      <w:proofErr w:type="spellStart"/>
      <w:r>
        <w:rPr>
          <w:sz w:val="28"/>
          <w:szCs w:val="28"/>
        </w:rPr>
        <w:t>написания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сочинения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публицистического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характера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оформления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документации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заявление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автобиография</w:t>
      </w:r>
      <w:proofErr w:type="spellEnd"/>
      <w:r>
        <w:rPr>
          <w:sz w:val="28"/>
          <w:szCs w:val="28"/>
        </w:rPr>
        <w:t>.)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соблюдения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общении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собеседниками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соответствующего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этикета</w:t>
      </w:r>
      <w:proofErr w:type="spellEnd"/>
      <w:r>
        <w:rPr>
          <w:sz w:val="28"/>
          <w:szCs w:val="28"/>
        </w:rPr>
        <w:t>.</w:t>
      </w: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</w:p>
    <w:p w:rsidR="001111DC" w:rsidRDefault="001111DC" w:rsidP="001111DC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Формы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итоговые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контрольные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диктанты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работы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сочинения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изложения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тестирование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итоговая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работа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зачёты</w:t>
      </w:r>
      <w:proofErr w:type="spellEnd"/>
      <w:r>
        <w:rPr>
          <w:sz w:val="28"/>
          <w:szCs w:val="28"/>
        </w:rPr>
        <w:t>.</w:t>
      </w:r>
    </w:p>
    <w:p w:rsidR="0059445C" w:rsidRPr="001111DC" w:rsidRDefault="0059445C">
      <w:pPr>
        <w:rPr>
          <w:lang w:val="de-DE"/>
        </w:rPr>
      </w:pPr>
    </w:p>
    <w:sectPr w:rsidR="0059445C" w:rsidRPr="00111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6D"/>
    <w:rsid w:val="001111DC"/>
    <w:rsid w:val="0059445C"/>
    <w:rsid w:val="006F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11D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11D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5156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2020-02-16T08:15:00Z</dcterms:created>
  <dcterms:modified xsi:type="dcterms:W3CDTF">2020-02-16T08:15:00Z</dcterms:modified>
</cp:coreProperties>
</file>